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0" w:right="107"/>
        <w:jc w:val="center"/>
      </w:pPr>
      <w:r>
        <w:rPr>
          <w:color w:val="333333"/>
        </w:rPr>
        <w:t>Книги</w:t>
      </w:r>
      <w:r>
        <w:rPr>
          <w:color w:val="333333"/>
          <w:spacing w:val="-7"/>
        </w:rPr>
        <w:t> </w:t>
      </w:r>
      <w:r>
        <w:rPr>
          <w:color w:val="333333"/>
        </w:rPr>
        <w:t>и</w:t>
      </w:r>
      <w:r>
        <w:rPr>
          <w:color w:val="333333"/>
          <w:spacing w:val="-8"/>
        </w:rPr>
        <w:t> </w:t>
      </w:r>
      <w:r>
        <w:rPr>
          <w:color w:val="333333"/>
        </w:rPr>
        <w:t>методические</w:t>
      </w:r>
      <w:r>
        <w:rPr>
          <w:color w:val="333333"/>
          <w:spacing w:val="-5"/>
        </w:rPr>
        <w:t> </w:t>
      </w:r>
      <w:r>
        <w:rPr>
          <w:color w:val="333333"/>
        </w:rPr>
        <w:t>пособия</w:t>
      </w:r>
      <w:r>
        <w:rPr>
          <w:color w:val="333333"/>
          <w:spacing w:val="-5"/>
        </w:rPr>
        <w:t> </w:t>
      </w:r>
      <w:r>
        <w:rPr>
          <w:color w:val="333333"/>
        </w:rPr>
        <w:t>по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изобретательству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80" w:after="0"/>
        <w:ind w:left="386" w:right="0" w:hanging="285"/>
        <w:jc w:val="left"/>
        <w:rPr>
          <w:sz w:val="20"/>
        </w:rPr>
      </w:pPr>
      <w:r>
        <w:rPr>
          <w:sz w:val="20"/>
        </w:rPr>
        <w:t>Альтшуллер</w:t>
      </w:r>
      <w:r>
        <w:rPr>
          <w:spacing w:val="-5"/>
          <w:sz w:val="20"/>
        </w:rPr>
        <w:t> </w:t>
      </w:r>
      <w:r>
        <w:rPr>
          <w:sz w:val="20"/>
        </w:rPr>
        <w:t>Г.С.</w:t>
      </w:r>
      <w:r>
        <w:rPr>
          <w:spacing w:val="39"/>
          <w:sz w:val="20"/>
        </w:rPr>
        <w:t> </w:t>
      </w:r>
      <w:r>
        <w:rPr>
          <w:sz w:val="20"/>
        </w:rPr>
        <w:t>Творчество</w:t>
      </w:r>
      <w:r>
        <w:rPr>
          <w:spacing w:val="-4"/>
          <w:sz w:val="20"/>
        </w:rPr>
        <w:t> </w:t>
      </w:r>
      <w:r>
        <w:rPr>
          <w:sz w:val="20"/>
        </w:rPr>
        <w:t>как</w:t>
      </w:r>
      <w:r>
        <w:rPr>
          <w:spacing w:val="-7"/>
          <w:sz w:val="20"/>
        </w:rPr>
        <w:t> </w:t>
      </w:r>
      <w:r>
        <w:rPr>
          <w:sz w:val="20"/>
        </w:rPr>
        <w:t>точная</w:t>
      </w:r>
      <w:r>
        <w:rPr>
          <w:spacing w:val="-4"/>
          <w:sz w:val="20"/>
        </w:rPr>
        <w:t> </w:t>
      </w:r>
      <w:r>
        <w:rPr>
          <w:sz w:val="20"/>
        </w:rPr>
        <w:t>наука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Петрозаводск:</w:t>
      </w:r>
      <w:r>
        <w:rPr>
          <w:spacing w:val="-5"/>
          <w:sz w:val="20"/>
        </w:rPr>
        <w:t> </w:t>
      </w:r>
      <w:r>
        <w:rPr>
          <w:sz w:val="20"/>
        </w:rPr>
        <w:t>Изд-во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«Скандинавия»,2006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85"/>
        <w:jc w:val="left"/>
        <w:rPr>
          <w:sz w:val="20"/>
        </w:rPr>
      </w:pPr>
      <w:r>
        <w:rPr>
          <w:sz w:val="20"/>
        </w:rPr>
        <w:t>Петров</w:t>
      </w:r>
      <w:r>
        <w:rPr>
          <w:spacing w:val="-9"/>
          <w:sz w:val="20"/>
        </w:rPr>
        <w:t> </w:t>
      </w:r>
      <w:r>
        <w:rPr>
          <w:sz w:val="20"/>
        </w:rPr>
        <w:t>В.М.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8"/>
          <w:sz w:val="20"/>
        </w:rPr>
        <w:t> </w:t>
      </w:r>
      <w:r>
        <w:rPr>
          <w:sz w:val="20"/>
        </w:rPr>
        <w:t>теории</w:t>
      </w:r>
      <w:r>
        <w:rPr>
          <w:spacing w:val="-6"/>
          <w:sz w:val="20"/>
        </w:rPr>
        <w:t> </w:t>
      </w:r>
      <w:r>
        <w:rPr>
          <w:sz w:val="20"/>
        </w:rPr>
        <w:t>решения</w:t>
      </w:r>
      <w:r>
        <w:rPr>
          <w:spacing w:val="-6"/>
          <w:sz w:val="20"/>
        </w:rPr>
        <w:t> </w:t>
      </w:r>
      <w:r>
        <w:rPr>
          <w:sz w:val="20"/>
        </w:rPr>
        <w:t>изобретательских</w:t>
      </w:r>
      <w:r>
        <w:rPr>
          <w:spacing w:val="-6"/>
          <w:sz w:val="20"/>
        </w:rPr>
        <w:t> </w:t>
      </w:r>
      <w:r>
        <w:rPr>
          <w:sz w:val="20"/>
        </w:rPr>
        <w:t>задач.</w:t>
      </w:r>
      <w:r>
        <w:rPr>
          <w:spacing w:val="-7"/>
          <w:sz w:val="20"/>
        </w:rPr>
        <w:t> </w:t>
      </w:r>
      <w:r>
        <w:rPr>
          <w:sz w:val="20"/>
        </w:rPr>
        <w:t>Тель-Авив: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2000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29" w:lineRule="exact" w:before="1" w:after="0"/>
        <w:ind w:left="386" w:right="0" w:hanging="285"/>
        <w:jc w:val="left"/>
        <w:rPr>
          <w:sz w:val="20"/>
        </w:rPr>
      </w:pPr>
      <w:r>
        <w:rPr>
          <w:sz w:val="20"/>
        </w:rPr>
        <w:t>Петров</w:t>
      </w:r>
      <w:r>
        <w:rPr>
          <w:spacing w:val="-7"/>
          <w:sz w:val="20"/>
        </w:rPr>
        <w:t> </w:t>
      </w:r>
      <w:r>
        <w:rPr>
          <w:sz w:val="20"/>
        </w:rPr>
        <w:t>В.М.</w:t>
      </w:r>
      <w:r>
        <w:rPr>
          <w:spacing w:val="-5"/>
          <w:sz w:val="20"/>
        </w:rPr>
        <w:t> </w:t>
      </w:r>
      <w:r>
        <w:rPr>
          <w:sz w:val="20"/>
        </w:rPr>
        <w:t>Базовый</w:t>
      </w:r>
      <w:r>
        <w:rPr>
          <w:spacing w:val="-7"/>
          <w:sz w:val="20"/>
        </w:rPr>
        <w:t> </w:t>
      </w:r>
      <w:r>
        <w:rPr>
          <w:sz w:val="20"/>
        </w:rPr>
        <w:t>курс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теории</w:t>
      </w:r>
      <w:r>
        <w:rPr>
          <w:spacing w:val="-7"/>
          <w:sz w:val="20"/>
        </w:rPr>
        <w:t> </w:t>
      </w:r>
      <w:r>
        <w:rPr>
          <w:sz w:val="20"/>
        </w:rPr>
        <w:t>решения</w:t>
      </w:r>
      <w:r>
        <w:rPr>
          <w:spacing w:val="-4"/>
          <w:sz w:val="20"/>
        </w:rPr>
        <w:t> </w:t>
      </w:r>
      <w:r>
        <w:rPr>
          <w:sz w:val="20"/>
        </w:rPr>
        <w:t>изобретательских</w:t>
      </w:r>
      <w:r>
        <w:rPr>
          <w:spacing w:val="-6"/>
          <w:sz w:val="20"/>
        </w:rPr>
        <w:t> </w:t>
      </w:r>
      <w:r>
        <w:rPr>
          <w:sz w:val="20"/>
        </w:rPr>
        <w:t>задач.</w:t>
      </w:r>
      <w:r>
        <w:rPr>
          <w:spacing w:val="-4"/>
          <w:sz w:val="20"/>
        </w:rPr>
        <w:t> </w:t>
      </w:r>
      <w:r>
        <w:rPr>
          <w:sz w:val="20"/>
        </w:rPr>
        <w:t>—</w:t>
      </w:r>
      <w:r>
        <w:rPr>
          <w:spacing w:val="-6"/>
          <w:sz w:val="20"/>
        </w:rPr>
        <w:t> </w:t>
      </w:r>
      <w:r>
        <w:rPr>
          <w:sz w:val="20"/>
        </w:rPr>
        <w:t>Тель-Авив: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2002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29" w:lineRule="exact" w:before="0" w:after="0"/>
        <w:ind w:left="386" w:right="0" w:hanging="285"/>
        <w:jc w:val="left"/>
        <w:rPr>
          <w:color w:val="333333"/>
          <w:sz w:val="20"/>
        </w:rPr>
      </w:pPr>
      <w:r>
        <w:rPr>
          <w:color w:val="333333"/>
          <w:sz w:val="20"/>
        </w:rPr>
        <w:t>Петров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В.М.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Алгоритм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решения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изобретательских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задач.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Учебное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пособие.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Тель-Авив,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1999,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256</w:t>
      </w:r>
      <w:r>
        <w:rPr>
          <w:color w:val="333333"/>
          <w:spacing w:val="-6"/>
          <w:sz w:val="20"/>
        </w:rPr>
        <w:t> </w:t>
      </w:r>
      <w:r>
        <w:rPr>
          <w:color w:val="333333"/>
          <w:spacing w:val="-5"/>
          <w:sz w:val="20"/>
        </w:rPr>
        <w:t>с.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6" w:right="0" w:hanging="285"/>
        <w:jc w:val="left"/>
        <w:rPr>
          <w:color w:val="333333"/>
          <w:sz w:val="20"/>
        </w:rPr>
      </w:pPr>
      <w:r>
        <w:rPr>
          <w:color w:val="333333"/>
          <w:sz w:val="20"/>
        </w:rPr>
        <w:t>Петров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В.,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Злотин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Э.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Введение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в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теорию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решения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изобретательских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задач.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Учебное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пособие.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Тель-Авив,1999,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430</w:t>
      </w:r>
      <w:r>
        <w:rPr>
          <w:color w:val="333333"/>
          <w:spacing w:val="-7"/>
          <w:sz w:val="20"/>
        </w:rPr>
        <w:t> </w:t>
      </w:r>
      <w:r>
        <w:rPr>
          <w:color w:val="333333"/>
          <w:spacing w:val="-5"/>
          <w:sz w:val="20"/>
        </w:rPr>
        <w:t>с.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  <w:tab w:pos="1332" w:val="left" w:leader="none"/>
          <w:tab w:pos="1915" w:val="left" w:leader="none"/>
          <w:tab w:pos="3201" w:val="left" w:leader="none"/>
          <w:tab w:pos="4121" w:val="left" w:leader="none"/>
          <w:tab w:pos="4821" w:val="left" w:leader="none"/>
          <w:tab w:pos="5337" w:val="left" w:leader="none"/>
          <w:tab w:pos="6294" w:val="left" w:leader="none"/>
          <w:tab w:pos="8090" w:val="left" w:leader="none"/>
          <w:tab w:pos="8821" w:val="left" w:leader="none"/>
          <w:tab w:pos="10022" w:val="left" w:leader="none"/>
        </w:tabs>
        <w:spacing w:line="240" w:lineRule="auto" w:before="0" w:after="0"/>
        <w:ind w:left="101" w:right="124" w:firstLine="0"/>
        <w:jc w:val="left"/>
        <w:rPr>
          <w:sz w:val="20"/>
        </w:rPr>
      </w:pPr>
      <w:r>
        <w:rPr>
          <w:spacing w:val="-2"/>
          <w:sz w:val="20"/>
        </w:rPr>
        <w:t>Андреев</w:t>
      </w:r>
      <w:r>
        <w:rPr>
          <w:sz w:val="20"/>
        </w:rPr>
        <w:tab/>
      </w:r>
      <w:r>
        <w:rPr>
          <w:spacing w:val="-4"/>
          <w:sz w:val="20"/>
        </w:rPr>
        <w:t>Е.Д.</w:t>
      </w:r>
      <w:r>
        <w:rPr>
          <w:sz w:val="20"/>
        </w:rPr>
        <w:tab/>
      </w:r>
      <w:r>
        <w:rPr>
          <w:spacing w:val="-2"/>
          <w:sz w:val="20"/>
        </w:rPr>
        <w:t>Применение</w:t>
      </w:r>
      <w:r>
        <w:rPr>
          <w:sz w:val="20"/>
        </w:rPr>
        <w:tab/>
      </w:r>
      <w:r>
        <w:rPr>
          <w:spacing w:val="-2"/>
          <w:sz w:val="20"/>
        </w:rPr>
        <w:t>методов</w:t>
      </w:r>
      <w:r>
        <w:rPr>
          <w:sz w:val="20"/>
        </w:rPr>
        <w:tab/>
      </w:r>
      <w:r>
        <w:rPr>
          <w:spacing w:val="-4"/>
          <w:sz w:val="20"/>
        </w:rPr>
        <w:t>ТРИЗ</w:t>
      </w:r>
      <w:r>
        <w:rPr>
          <w:sz w:val="20"/>
        </w:rPr>
        <w:tab/>
      </w:r>
      <w:r>
        <w:rPr>
          <w:spacing w:val="-4"/>
          <w:sz w:val="20"/>
        </w:rPr>
        <w:t>для</w:t>
      </w:r>
      <w:r>
        <w:rPr>
          <w:sz w:val="20"/>
        </w:rPr>
        <w:tab/>
      </w:r>
      <w:r>
        <w:rPr>
          <w:spacing w:val="-2"/>
          <w:sz w:val="20"/>
        </w:rPr>
        <w:t>решения</w:t>
      </w:r>
      <w:r>
        <w:rPr>
          <w:sz w:val="20"/>
        </w:rPr>
        <w:tab/>
      </w:r>
      <w:r>
        <w:rPr>
          <w:spacing w:val="-2"/>
          <w:sz w:val="20"/>
        </w:rPr>
        <w:t>схемотехнических</w:t>
      </w:r>
      <w:r>
        <w:rPr>
          <w:sz w:val="20"/>
        </w:rPr>
        <w:tab/>
      </w:r>
      <w:r>
        <w:rPr>
          <w:spacing w:val="-2"/>
          <w:sz w:val="20"/>
        </w:rPr>
        <w:t>задач.</w:t>
      </w:r>
      <w:r>
        <w:rPr>
          <w:sz w:val="20"/>
        </w:rPr>
        <w:tab/>
      </w:r>
      <w:r>
        <w:rPr>
          <w:spacing w:val="-2"/>
          <w:sz w:val="20"/>
        </w:rPr>
        <w:t>Чебоксары,</w:t>
      </w:r>
      <w:r>
        <w:rPr>
          <w:sz w:val="20"/>
        </w:rPr>
        <w:tab/>
      </w:r>
      <w:r>
        <w:rPr>
          <w:spacing w:val="-4"/>
          <w:sz w:val="20"/>
        </w:rPr>
        <w:t>1989 </w:t>
      </w:r>
      <w:r>
        <w:rPr>
          <w:spacing w:val="-2"/>
          <w:sz w:val="20"/>
        </w:rPr>
        <w:t>(https://vunivere.ru/work54936)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101" w:right="126" w:firstLine="0"/>
        <w:jc w:val="left"/>
        <w:rPr>
          <w:sz w:val="20"/>
        </w:rPr>
      </w:pPr>
      <w:r>
        <w:rPr>
          <w:color w:val="333333"/>
          <w:sz w:val="20"/>
        </w:rPr>
        <w:t>Редькин</w:t>
      </w:r>
      <w:r>
        <w:rPr>
          <w:color w:val="333333"/>
          <w:spacing w:val="80"/>
          <w:sz w:val="20"/>
        </w:rPr>
        <w:t> </w:t>
      </w:r>
      <w:r>
        <w:rPr>
          <w:color w:val="333333"/>
          <w:sz w:val="20"/>
        </w:rPr>
        <w:t>А.В.</w:t>
      </w:r>
      <w:r>
        <w:rPr>
          <w:color w:val="333333"/>
          <w:spacing w:val="80"/>
          <w:sz w:val="20"/>
        </w:rPr>
        <w:t> </w:t>
      </w:r>
      <w:r>
        <w:rPr>
          <w:sz w:val="20"/>
        </w:rPr>
        <w:t>ТРИЗ</w:t>
      </w:r>
      <w:r>
        <w:rPr>
          <w:spacing w:val="80"/>
          <w:sz w:val="20"/>
        </w:rPr>
        <w:t> </w:t>
      </w:r>
      <w:r>
        <w:rPr>
          <w:sz w:val="20"/>
        </w:rPr>
        <w:t>технологии</w:t>
      </w:r>
      <w:r>
        <w:rPr>
          <w:spacing w:val="80"/>
          <w:sz w:val="20"/>
        </w:rPr>
        <w:t> </w:t>
      </w:r>
      <w:r>
        <w:rPr>
          <w:sz w:val="20"/>
        </w:rPr>
        <w:t>преподавания</w:t>
      </w:r>
      <w:r>
        <w:rPr>
          <w:spacing w:val="80"/>
          <w:sz w:val="20"/>
        </w:rPr>
        <w:t> </w:t>
      </w:r>
      <w:r>
        <w:rPr>
          <w:sz w:val="20"/>
        </w:rPr>
        <w:t>технических</w:t>
      </w:r>
      <w:r>
        <w:rPr>
          <w:spacing w:val="80"/>
          <w:sz w:val="20"/>
        </w:rPr>
        <w:t> </w:t>
      </w:r>
      <w:r>
        <w:rPr>
          <w:sz w:val="20"/>
        </w:rPr>
        <w:t>дисциплин</w:t>
      </w:r>
      <w:r>
        <w:rPr>
          <w:spacing w:val="80"/>
          <w:sz w:val="20"/>
        </w:rPr>
        <w:t> </w:t>
      </w:r>
      <w:r>
        <w:rPr>
          <w:sz w:val="20"/>
        </w:rPr>
        <w:t>в</w:t>
      </w:r>
      <w:r>
        <w:rPr>
          <w:spacing w:val="80"/>
          <w:sz w:val="20"/>
        </w:rPr>
        <w:t> </w:t>
      </w:r>
      <w:r>
        <w:rPr>
          <w:sz w:val="20"/>
        </w:rPr>
        <w:t>профессиональном</w:t>
      </w:r>
      <w:r>
        <w:rPr>
          <w:spacing w:val="80"/>
          <w:sz w:val="20"/>
        </w:rPr>
        <w:t> </w:t>
      </w:r>
      <w:r>
        <w:rPr>
          <w:sz w:val="20"/>
        </w:rPr>
        <w:t>образовании.</w:t>
      </w:r>
      <w:r>
        <w:rPr>
          <w:spacing w:val="40"/>
          <w:sz w:val="20"/>
        </w:rPr>
        <w:t> </w:t>
      </w:r>
      <w:r>
        <w:rPr>
          <w:sz w:val="20"/>
        </w:rPr>
        <w:t>ГБПОУ " Нижегородский техникум отраслевых технологий", Н.Новгород, 2017.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01" w:right="116" w:firstLine="0"/>
        <w:jc w:val="left"/>
        <w:rPr>
          <w:sz w:val="20"/>
        </w:rPr>
      </w:pPr>
      <w:r>
        <w:rPr>
          <w:sz w:val="20"/>
        </w:rPr>
        <w:t>Горобченко</w:t>
      </w:r>
      <w:r>
        <w:rPr>
          <w:spacing w:val="23"/>
          <w:sz w:val="20"/>
        </w:rPr>
        <w:t> </w:t>
      </w:r>
      <w:r>
        <w:rPr>
          <w:sz w:val="20"/>
        </w:rPr>
        <w:t>С.Л.,</w:t>
      </w:r>
      <w:r>
        <w:rPr>
          <w:spacing w:val="23"/>
          <w:sz w:val="20"/>
        </w:rPr>
        <w:t> </w:t>
      </w:r>
      <w:r>
        <w:rPr>
          <w:sz w:val="20"/>
        </w:rPr>
        <w:t>Инжиниринговые</w:t>
      </w:r>
      <w:r>
        <w:rPr>
          <w:spacing w:val="23"/>
          <w:sz w:val="20"/>
        </w:rPr>
        <w:t> </w:t>
      </w:r>
      <w:r>
        <w:rPr>
          <w:sz w:val="20"/>
        </w:rPr>
        <w:t>задачи и методы их решения.</w:t>
      </w:r>
      <w:r>
        <w:rPr>
          <w:spacing w:val="23"/>
          <w:sz w:val="20"/>
        </w:rPr>
        <w:t> </w:t>
      </w:r>
      <w:r>
        <w:rPr>
          <w:sz w:val="20"/>
        </w:rPr>
        <w:t>Алгоритм</w:t>
      </w:r>
      <w:r>
        <w:rPr>
          <w:spacing w:val="23"/>
          <w:sz w:val="20"/>
        </w:rPr>
        <w:t> </w:t>
      </w:r>
      <w:r>
        <w:rPr>
          <w:sz w:val="20"/>
        </w:rPr>
        <w:t>решения инжиниринговых задач,</w:t>
      </w:r>
      <w:r>
        <w:rPr>
          <w:spacing w:val="23"/>
          <w:sz w:val="20"/>
        </w:rPr>
        <w:t> </w:t>
      </w:r>
      <w:r>
        <w:rPr>
          <w:sz w:val="20"/>
        </w:rPr>
        <w:t>КЦ ПРОМКОНСАЛТ (https://</w:t>
      </w:r>
      <w:hyperlink r:id="rId5">
        <w:r>
          <w:rPr>
            <w:sz w:val="20"/>
          </w:rPr>
          <w:t>www.promconsult.ru</w:t>
        </w:r>
      </w:hyperlink>
      <w:r>
        <w:rPr>
          <w:sz w:val="20"/>
        </w:rPr>
        <w:t>)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01" w:right="3901" w:firstLine="0"/>
        <w:jc w:val="left"/>
        <w:rPr>
          <w:sz w:val="20"/>
        </w:rPr>
      </w:pPr>
      <w:r>
        <w:rPr>
          <w:sz w:val="20"/>
        </w:rPr>
        <w:t>Алгоритм решения инженерных проблем. </w:t>
      </w:r>
      <w:hyperlink r:id="rId6">
        <w:r>
          <w:rPr>
            <w:spacing w:val="-2"/>
            <w:sz w:val="20"/>
          </w:rPr>
          <w:t>https://trizway.com/art/trizschool/metody-triz-v-reshenii-injenernix-problem.html</w:t>
        </w:r>
      </w:hyperlink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01" w:right="124" w:firstLine="0"/>
        <w:jc w:val="left"/>
        <w:rPr>
          <w:sz w:val="20"/>
        </w:rPr>
      </w:pPr>
      <w:r>
        <w:rPr>
          <w:sz w:val="20"/>
        </w:rPr>
        <w:t>Иванов</w:t>
      </w:r>
      <w:r>
        <w:rPr>
          <w:spacing w:val="30"/>
          <w:sz w:val="20"/>
        </w:rPr>
        <w:t> </w:t>
      </w:r>
      <w:r>
        <w:rPr>
          <w:sz w:val="20"/>
        </w:rPr>
        <w:t>Г.</w:t>
      </w:r>
      <w:r>
        <w:rPr>
          <w:spacing w:val="28"/>
          <w:sz w:val="20"/>
        </w:rPr>
        <w:t> </w:t>
      </w:r>
      <w:r>
        <w:rPr>
          <w:sz w:val="20"/>
        </w:rPr>
        <w:t>И.</w:t>
      </w:r>
      <w:r>
        <w:rPr>
          <w:spacing w:val="29"/>
          <w:sz w:val="20"/>
        </w:rPr>
        <w:t> </w:t>
      </w:r>
      <w:r>
        <w:rPr>
          <w:sz w:val="20"/>
        </w:rPr>
        <w:t>Денис-изобретатель.</w:t>
      </w:r>
      <w:r>
        <w:rPr>
          <w:spacing w:val="32"/>
          <w:sz w:val="20"/>
        </w:rPr>
        <w:t> </w:t>
      </w:r>
      <w:r>
        <w:rPr>
          <w:sz w:val="20"/>
        </w:rPr>
        <w:t>Книга</w:t>
      </w:r>
      <w:r>
        <w:rPr>
          <w:spacing w:val="28"/>
          <w:sz w:val="20"/>
        </w:rPr>
        <w:t> </w:t>
      </w:r>
      <w:r>
        <w:rPr>
          <w:sz w:val="20"/>
        </w:rPr>
        <w:t>для</w:t>
      </w:r>
      <w:r>
        <w:rPr>
          <w:spacing w:val="30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изобретательских</w:t>
      </w:r>
      <w:r>
        <w:rPr>
          <w:spacing w:val="27"/>
          <w:sz w:val="20"/>
        </w:rPr>
        <w:t> </w:t>
      </w:r>
      <w:r>
        <w:rPr>
          <w:sz w:val="20"/>
        </w:rPr>
        <w:t>способностей</w:t>
      </w:r>
      <w:r>
        <w:rPr>
          <w:spacing w:val="27"/>
          <w:sz w:val="20"/>
        </w:rPr>
        <w:t> </w:t>
      </w:r>
      <w:r>
        <w:rPr>
          <w:sz w:val="20"/>
        </w:rPr>
        <w:t>детей</w:t>
      </w:r>
      <w:r>
        <w:rPr>
          <w:spacing w:val="30"/>
          <w:sz w:val="20"/>
        </w:rPr>
        <w:t> </w:t>
      </w:r>
      <w:r>
        <w:rPr>
          <w:sz w:val="20"/>
        </w:rPr>
        <w:t>младших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средних классов.: ИГ «Весь»; СПб; 2014 (</w:t>
      </w:r>
      <w:hyperlink r:id="rId7">
        <w:r>
          <w:rPr>
            <w:sz w:val="20"/>
          </w:rPr>
          <w:t>https://fictionbook.ru</w:t>
        </w:r>
      </w:hyperlink>
      <w:r>
        <w:rPr>
          <w:sz w:val="20"/>
        </w:rPr>
        <w:t>)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28" w:lineRule="exact" w:before="0" w:after="0"/>
        <w:ind w:left="386" w:right="0" w:hanging="285"/>
        <w:jc w:val="left"/>
        <w:rPr>
          <w:sz w:val="20"/>
        </w:rPr>
      </w:pPr>
      <w:r>
        <w:rPr>
          <w:sz w:val="20"/>
        </w:rPr>
        <w:t>Курс</w:t>
      </w:r>
      <w:r>
        <w:rPr>
          <w:spacing w:val="-8"/>
          <w:sz w:val="20"/>
        </w:rPr>
        <w:t> </w:t>
      </w:r>
      <w:r>
        <w:rPr>
          <w:sz w:val="20"/>
        </w:rPr>
        <w:t>лекций</w:t>
      </w:r>
      <w:r>
        <w:rPr>
          <w:spacing w:val="-7"/>
          <w:sz w:val="20"/>
        </w:rPr>
        <w:t> </w:t>
      </w:r>
      <w:r>
        <w:rPr>
          <w:sz w:val="20"/>
        </w:rPr>
        <w:t>«Теория</w:t>
      </w:r>
      <w:r>
        <w:rPr>
          <w:spacing w:val="-8"/>
          <w:sz w:val="20"/>
        </w:rPr>
        <w:t> </w:t>
      </w:r>
      <w:r>
        <w:rPr>
          <w:sz w:val="20"/>
        </w:rPr>
        <w:t>решения</w:t>
      </w:r>
      <w:r>
        <w:rPr>
          <w:spacing w:val="-8"/>
          <w:sz w:val="20"/>
        </w:rPr>
        <w:t> </w:t>
      </w:r>
      <w:r>
        <w:rPr>
          <w:sz w:val="20"/>
        </w:rPr>
        <w:t>изобретательских</w:t>
      </w:r>
      <w:r>
        <w:rPr>
          <w:spacing w:val="-8"/>
          <w:sz w:val="20"/>
        </w:rPr>
        <w:t> </w:t>
      </w:r>
      <w:r>
        <w:rPr>
          <w:sz w:val="20"/>
        </w:rPr>
        <w:t>задач»</w:t>
      </w:r>
      <w:r>
        <w:rPr>
          <w:spacing w:val="-9"/>
          <w:sz w:val="20"/>
        </w:rPr>
        <w:t> </w:t>
      </w:r>
      <w:r>
        <w:rPr>
          <w:sz w:val="20"/>
        </w:rPr>
        <w:t>(ТРИЗ),</w:t>
      </w:r>
      <w:r>
        <w:rPr>
          <w:spacing w:val="-9"/>
          <w:sz w:val="20"/>
        </w:rPr>
        <w:t> </w:t>
      </w:r>
      <w:r>
        <w:rPr>
          <w:sz w:val="20"/>
        </w:rPr>
        <w:t>Дмитриев</w:t>
      </w:r>
      <w:r>
        <w:rPr>
          <w:spacing w:val="-8"/>
          <w:sz w:val="20"/>
        </w:rPr>
        <w:t> </w:t>
      </w:r>
      <w:r>
        <w:rPr>
          <w:sz w:val="20"/>
        </w:rPr>
        <w:t>В.</w:t>
      </w:r>
      <w:r>
        <w:rPr>
          <w:spacing w:val="-8"/>
          <w:sz w:val="20"/>
        </w:rPr>
        <w:t> </w:t>
      </w:r>
      <w:r>
        <w:rPr>
          <w:sz w:val="20"/>
        </w:rPr>
        <w:t>А.</w:t>
      </w:r>
      <w:r>
        <w:rPr>
          <w:spacing w:val="1"/>
          <w:sz w:val="20"/>
        </w:rPr>
        <w:t> </w:t>
      </w:r>
      <w:hyperlink r:id="rId8">
        <w:r>
          <w:rPr>
            <w:sz w:val="20"/>
          </w:rPr>
          <w:t>https://tube.sfu-</w:t>
        </w:r>
        <w:r>
          <w:rPr>
            <w:spacing w:val="-2"/>
            <w:sz w:val="20"/>
          </w:rPr>
          <w:t>kras.ru/node/157</w:t>
        </w:r>
      </w:hyperlink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01" w:right="5494" w:firstLine="0"/>
        <w:jc w:val="left"/>
        <w:rPr>
          <w:sz w:val="20"/>
        </w:rPr>
      </w:pPr>
      <w:r>
        <w:rPr>
          <w:sz w:val="20"/>
        </w:rPr>
        <w:t>ТРИЗ:</w:t>
      </w:r>
      <w:r>
        <w:rPr>
          <w:spacing w:val="-7"/>
          <w:sz w:val="20"/>
        </w:rPr>
        <w:t> </w:t>
      </w:r>
      <w:r>
        <w:rPr>
          <w:sz w:val="20"/>
        </w:rPr>
        <w:t>Наука</w:t>
      </w:r>
      <w:r>
        <w:rPr>
          <w:spacing w:val="-6"/>
          <w:sz w:val="20"/>
        </w:rPr>
        <w:t> </w:t>
      </w:r>
      <w:r>
        <w:rPr>
          <w:sz w:val="20"/>
        </w:rPr>
        <w:t>Изобретать!</w:t>
      </w:r>
      <w:r>
        <w:rPr>
          <w:spacing w:val="-6"/>
          <w:sz w:val="20"/>
        </w:rPr>
        <w:t> </w:t>
      </w:r>
      <w:r>
        <w:rPr>
          <w:sz w:val="20"/>
        </w:rPr>
        <w:t>Альтшуллер.</w:t>
      </w:r>
      <w:r>
        <w:rPr>
          <w:spacing w:val="-6"/>
          <w:sz w:val="20"/>
        </w:rPr>
        <w:t> </w:t>
      </w:r>
      <w:r>
        <w:rPr>
          <w:sz w:val="20"/>
        </w:rPr>
        <w:t>Фильм</w:t>
      </w:r>
      <w:r>
        <w:rPr>
          <w:spacing w:val="-6"/>
          <w:sz w:val="20"/>
        </w:rPr>
        <w:t> </w:t>
      </w:r>
      <w:r>
        <w:rPr>
          <w:sz w:val="20"/>
        </w:rPr>
        <w:t>о</w:t>
      </w:r>
      <w:r>
        <w:rPr>
          <w:spacing w:val="-6"/>
          <w:sz w:val="20"/>
        </w:rPr>
        <w:t> </w:t>
      </w:r>
      <w:r>
        <w:rPr>
          <w:sz w:val="20"/>
        </w:rPr>
        <w:t>ТРИЗ </w:t>
      </w:r>
      <w:r>
        <w:rPr>
          <w:spacing w:val="-2"/>
          <w:sz w:val="20"/>
        </w:rPr>
        <w:t>https://</w:t>
      </w:r>
      <w:hyperlink r:id="rId9">
        <w:r>
          <w:rPr>
            <w:spacing w:val="-2"/>
            <w:sz w:val="20"/>
          </w:rPr>
          <w:t>www.youtube.com/v/4yv8RR0uWFY</w:t>
        </w:r>
      </w:hyperlink>
      <w:r>
        <w:rPr>
          <w:spacing w:val="-2"/>
          <w:sz w:val="20"/>
        </w:rPr>
        <w:t> https://yandex.ru/video/preview/16924607764885730684</w:t>
      </w:r>
    </w:p>
    <w:sectPr>
      <w:type w:val="continuous"/>
      <w:pgSz w:w="11910" w:h="16840"/>
      <w:pgMar w:top="620" w:bottom="28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7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hanging="28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romconsult.ru/" TargetMode="External"/><Relationship Id="rId6" Type="http://schemas.openxmlformats.org/officeDocument/2006/relationships/hyperlink" Target="https://trizway.com/art/trizschool/metody-triz-v-reshenii-injenernix-problem.html" TargetMode="External"/><Relationship Id="rId7" Type="http://schemas.openxmlformats.org/officeDocument/2006/relationships/hyperlink" Target="https://fictionbook.ru/" TargetMode="External"/><Relationship Id="rId8" Type="http://schemas.openxmlformats.org/officeDocument/2006/relationships/hyperlink" Target="https://tube.sfu-kras.ru/node/157" TargetMode="External"/><Relationship Id="rId9" Type="http://schemas.openxmlformats.org/officeDocument/2006/relationships/hyperlink" Target="http://www.youtube.com/v/4yv8RR0uWFY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2023-11-15T23:12:46Z</dcterms:created>
  <dcterms:modified xsi:type="dcterms:W3CDTF">2023-11-15T23:12:46Z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2016</vt:lpwstr>
  </property>
</Properties>
</file>